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E1AA9" w14:textId="7D71AF0A" w:rsidR="00157E4F" w:rsidRDefault="00157E4F" w:rsidP="004F3234">
      <w:pPr>
        <w:pStyle w:val="Heading1"/>
        <w:jc w:val="center"/>
      </w:pPr>
      <w:r>
        <w:rPr>
          <w:noProof/>
        </w:rPr>
        <w:drawing>
          <wp:anchor distT="0" distB="0" distL="114300" distR="114300" simplePos="0" relativeHeight="251659264" behindDoc="1" locked="1" layoutInCell="1" allowOverlap="1" wp14:anchorId="0D55172F" wp14:editId="60BAFD0A">
            <wp:simplePos x="0" y="0"/>
            <wp:positionH relativeFrom="page">
              <wp:posOffset>0</wp:posOffset>
            </wp:positionH>
            <wp:positionV relativeFrom="page">
              <wp:posOffset>-7620</wp:posOffset>
            </wp:positionV>
            <wp:extent cx="7808595" cy="1837690"/>
            <wp:effectExtent l="0" t="0" r="1905"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808595" cy="1837690"/>
                    </a:xfrm>
                    <a:prstGeom prst="rect">
                      <a:avLst/>
                    </a:prstGeom>
                  </pic:spPr>
                </pic:pic>
              </a:graphicData>
            </a:graphic>
            <wp14:sizeRelH relativeFrom="margin">
              <wp14:pctWidth>0</wp14:pctWidth>
            </wp14:sizeRelH>
            <wp14:sizeRelV relativeFrom="margin">
              <wp14:pctHeight>0</wp14:pctHeight>
            </wp14:sizeRelV>
          </wp:anchor>
        </w:drawing>
      </w:r>
    </w:p>
    <w:p w14:paraId="4FE76CAF" w14:textId="576978D8" w:rsidR="00157E4F" w:rsidRDefault="001B50F0" w:rsidP="001B50F0">
      <w:pPr>
        <w:pStyle w:val="NoSpacing"/>
        <w:tabs>
          <w:tab w:val="left" w:pos="7714"/>
        </w:tabs>
      </w:pPr>
      <w:r>
        <w:tab/>
      </w:r>
    </w:p>
    <w:p w14:paraId="1082234F" w14:textId="044DCCCA" w:rsidR="00CB271D" w:rsidRDefault="001B50F0" w:rsidP="001B50F0">
      <w:pPr>
        <w:pStyle w:val="NoSpacing"/>
        <w:tabs>
          <w:tab w:val="left" w:pos="6240"/>
        </w:tabs>
      </w:pPr>
      <w:r>
        <w:tab/>
      </w:r>
    </w:p>
    <w:p w14:paraId="508DAF64" w14:textId="21692910" w:rsidR="000D0A92" w:rsidRPr="00B4042F" w:rsidRDefault="000D0A92" w:rsidP="000D0A92">
      <w:pPr>
        <w:pStyle w:val="NoSpacing"/>
        <w:rPr>
          <w:sz w:val="14"/>
          <w:szCs w:val="14"/>
        </w:rPr>
      </w:pPr>
    </w:p>
    <w:p w14:paraId="75B7209E" w14:textId="77777777" w:rsidR="00FF06BF" w:rsidRPr="0030771B" w:rsidRDefault="00FF06BF" w:rsidP="00C764F9">
      <w:pPr>
        <w:pStyle w:val="NoSpacing"/>
        <w:jc w:val="center"/>
        <w:rPr>
          <w:sz w:val="8"/>
          <w:szCs w:val="8"/>
          <w:lang w:val="es-ES"/>
        </w:rPr>
      </w:pPr>
    </w:p>
    <w:p w14:paraId="7787926D" w14:textId="77777777" w:rsidR="007D01FC" w:rsidRPr="00210006" w:rsidRDefault="007D01FC" w:rsidP="007D01FC">
      <w:pPr>
        <w:pStyle w:val="NoSpacing"/>
        <w:jc w:val="center"/>
        <w:rPr>
          <w:sz w:val="16"/>
          <w:szCs w:val="16"/>
        </w:rPr>
      </w:pPr>
      <w:r w:rsidRPr="00210006">
        <w:rPr>
          <w:sz w:val="16"/>
          <w:szCs w:val="16"/>
        </w:rPr>
        <w:t>If you need this information in another language, please contact the MVMPO Title VI/Anti-Discrimination Coordinator at 978-374-0519.</w:t>
      </w:r>
    </w:p>
    <w:p w14:paraId="270967AB" w14:textId="77777777" w:rsidR="007D01FC" w:rsidRPr="00C83302" w:rsidRDefault="007D01FC" w:rsidP="007D01FC">
      <w:pPr>
        <w:pStyle w:val="NoSpacing"/>
        <w:jc w:val="center"/>
        <w:rPr>
          <w:sz w:val="16"/>
          <w:szCs w:val="16"/>
          <w:lang w:val="es-ES"/>
        </w:rPr>
      </w:pPr>
      <w:r w:rsidRPr="00C83302">
        <w:rPr>
          <w:sz w:val="16"/>
          <w:szCs w:val="16"/>
          <w:lang w:val="es-ES"/>
        </w:rPr>
        <w:t>Si necesita esta información en otro idioma, por favor contacte al coordinador de MVMPO del Título VI/Contra la Discriminación al 978-374-0519.</w:t>
      </w:r>
    </w:p>
    <w:p w14:paraId="2EDADF91" w14:textId="77777777" w:rsidR="007D01FC" w:rsidRPr="00210006" w:rsidRDefault="007D01FC" w:rsidP="007D01FC">
      <w:pPr>
        <w:jc w:val="center"/>
        <w:rPr>
          <w:rFonts w:ascii="Gill Sans Nova Light" w:eastAsia="MS Gothic" w:hAnsi="Gill Sans Nova Light" w:cs="MS Gothic"/>
          <w:sz w:val="16"/>
          <w:szCs w:val="16"/>
          <w:lang w:val="es-ES"/>
        </w:rPr>
      </w:pPr>
      <w:proofErr w:type="spellStart"/>
      <w:r w:rsidRPr="00C83302">
        <w:rPr>
          <w:rFonts w:ascii="Gill Sans Nova Light" w:eastAsia="MS Gothic" w:hAnsi="Gill Sans Nova Light" w:cs="MS Gothic"/>
          <w:sz w:val="16"/>
          <w:szCs w:val="16"/>
        </w:rPr>
        <w:t>如果需要使用其它</w:t>
      </w:r>
      <w:r w:rsidRPr="00C83302">
        <w:rPr>
          <w:rFonts w:ascii="Gill Sans Nova Light" w:eastAsia="Microsoft JhengHei" w:hAnsi="Gill Sans Nova Light" w:cs="Microsoft JhengHei"/>
          <w:sz w:val="16"/>
          <w:szCs w:val="16"/>
        </w:rPr>
        <w:t>语言了解信息</w:t>
      </w:r>
      <w:r w:rsidRPr="00C83302">
        <w:rPr>
          <w:rFonts w:ascii="Gill Sans Nova Light" w:eastAsia="Microsoft JhengHei" w:hAnsi="Gill Sans Nova Light" w:cs="Microsoft JhengHei"/>
          <w:sz w:val="16"/>
          <w:szCs w:val="16"/>
          <w:lang w:val="es-ES"/>
        </w:rPr>
        <w:t>，</w:t>
      </w:r>
      <w:r w:rsidRPr="00C83302">
        <w:rPr>
          <w:rFonts w:ascii="Gill Sans Nova Light" w:eastAsia="Microsoft JhengHei" w:hAnsi="Gill Sans Nova Light" w:cs="Microsoft JhengHei"/>
          <w:sz w:val="16"/>
          <w:szCs w:val="16"/>
        </w:rPr>
        <w:t>请联系</w:t>
      </w:r>
      <w:proofErr w:type="spellEnd"/>
      <w:r w:rsidRPr="00C83302">
        <w:rPr>
          <w:rFonts w:ascii="Gill Sans Nova Light" w:hAnsi="Gill Sans Nova Light"/>
          <w:sz w:val="16"/>
          <w:szCs w:val="16"/>
          <w:lang w:val="es-ES"/>
        </w:rPr>
        <w:t>Merrimack Valley</w:t>
      </w:r>
      <w:proofErr w:type="spellStart"/>
      <w:r w:rsidRPr="00C83302">
        <w:rPr>
          <w:rFonts w:ascii="Gill Sans Nova Light" w:eastAsia="MS Gothic" w:hAnsi="Gill Sans Nova Light" w:cs="MS Gothic"/>
          <w:sz w:val="16"/>
          <w:szCs w:val="16"/>
        </w:rPr>
        <w:t>大都会</w:t>
      </w:r>
      <w:r w:rsidRPr="00C83302">
        <w:rPr>
          <w:rFonts w:ascii="Gill Sans Nova Light" w:eastAsia="Microsoft JhengHei" w:hAnsi="Gill Sans Nova Light" w:cs="Microsoft JhengHei"/>
          <w:sz w:val="16"/>
          <w:szCs w:val="16"/>
        </w:rPr>
        <w:t>规划组织</w:t>
      </w:r>
      <w:proofErr w:type="spellEnd"/>
      <w:r w:rsidRPr="00C83302">
        <w:rPr>
          <w:rFonts w:ascii="Gill Sans Nova Light" w:eastAsia="Microsoft JhengHei" w:hAnsi="Gill Sans Nova Light" w:cs="Microsoft JhengHei"/>
          <w:sz w:val="16"/>
          <w:szCs w:val="16"/>
          <w:lang w:val="es-ES"/>
        </w:rPr>
        <w:t>（</w:t>
      </w:r>
      <w:r w:rsidRPr="00C83302">
        <w:rPr>
          <w:rFonts w:ascii="Gill Sans Nova Light" w:hAnsi="Gill Sans Nova Light"/>
          <w:sz w:val="16"/>
          <w:szCs w:val="16"/>
          <w:lang w:val="es-ES"/>
        </w:rPr>
        <w:t>MVMPO</w:t>
      </w:r>
      <w:r w:rsidRPr="00C83302">
        <w:rPr>
          <w:rFonts w:ascii="Gill Sans Nova Light" w:eastAsia="MS Gothic" w:hAnsi="Gill Sans Nova Light" w:cs="MS Gothic"/>
          <w:sz w:val="16"/>
          <w:szCs w:val="16"/>
          <w:lang w:val="es-ES"/>
        </w:rPr>
        <w:t>）</w:t>
      </w:r>
      <w:r w:rsidRPr="00C83302">
        <w:rPr>
          <w:rFonts w:ascii="Gill Sans Nova Light" w:eastAsia="MS Gothic" w:hAnsi="Gill Sans Nova Light" w:cs="MS Gothic"/>
          <w:sz w:val="16"/>
          <w:szCs w:val="16"/>
        </w:rPr>
        <w:t>《</w:t>
      </w:r>
      <w:proofErr w:type="spellStart"/>
      <w:r w:rsidRPr="00C83302">
        <w:rPr>
          <w:rFonts w:ascii="Gill Sans Nova Light" w:eastAsia="MS Gothic" w:hAnsi="Gill Sans Nova Light" w:cs="MS Gothic"/>
          <w:sz w:val="16"/>
          <w:szCs w:val="16"/>
        </w:rPr>
        <w:t>民</w:t>
      </w:r>
      <w:r w:rsidRPr="00C83302">
        <w:rPr>
          <w:rFonts w:ascii="Gill Sans Nova Light" w:eastAsia="Microsoft JhengHei" w:hAnsi="Gill Sans Nova Light" w:cs="Microsoft JhengHei"/>
          <w:sz w:val="16"/>
          <w:szCs w:val="16"/>
        </w:rPr>
        <w:t>权法案》第六章协调员</w:t>
      </w:r>
      <w:r w:rsidRPr="00C83302">
        <w:rPr>
          <w:rFonts w:ascii="Gill Sans Nova Light" w:eastAsia="Microsoft JhengHei" w:hAnsi="Gill Sans Nova Light" w:cs="Microsoft JhengHei"/>
          <w:sz w:val="16"/>
          <w:szCs w:val="16"/>
          <w:lang w:val="es-ES"/>
        </w:rPr>
        <w:t>，</w:t>
      </w:r>
      <w:r w:rsidRPr="00C83302">
        <w:rPr>
          <w:rFonts w:ascii="Gill Sans Nova Light" w:eastAsia="Microsoft JhengHei" w:hAnsi="Gill Sans Nova Light" w:cs="Microsoft JhengHei"/>
          <w:sz w:val="16"/>
          <w:szCs w:val="16"/>
        </w:rPr>
        <w:t>电话</w:t>
      </w:r>
      <w:proofErr w:type="spellEnd"/>
      <w:r w:rsidRPr="00C83302">
        <w:rPr>
          <w:rFonts w:ascii="Gill Sans Nova Light" w:hAnsi="Gill Sans Nova Light"/>
          <w:sz w:val="16"/>
          <w:szCs w:val="16"/>
          <w:lang w:val="es-ES"/>
        </w:rPr>
        <w:t>978-374-0519</w:t>
      </w:r>
      <w:r w:rsidRPr="00C83302">
        <w:rPr>
          <w:rFonts w:ascii="Gill Sans Nova Light" w:eastAsia="MS Gothic" w:hAnsi="Gill Sans Nova Light" w:cs="MS Gothic"/>
          <w:sz w:val="16"/>
          <w:szCs w:val="16"/>
        </w:rPr>
        <w:t>。</w:t>
      </w:r>
    </w:p>
    <w:p w14:paraId="1DBF8C5A" w14:textId="77777777" w:rsidR="007D01FC" w:rsidRDefault="007D01FC" w:rsidP="007D01FC">
      <w:pPr>
        <w:jc w:val="center"/>
        <w:rPr>
          <w:rFonts w:ascii="Gill Sans Nova Light" w:hAnsi="Gill Sans Nova Light"/>
          <w:sz w:val="16"/>
          <w:szCs w:val="16"/>
          <w:lang w:val="es-ES"/>
        </w:rPr>
      </w:pPr>
      <w:proofErr w:type="spellStart"/>
      <w:r w:rsidRPr="00C83302">
        <w:rPr>
          <w:rFonts w:ascii="Gill Sans Nova Light" w:hAnsi="Gill Sans Nova Light"/>
          <w:sz w:val="16"/>
          <w:szCs w:val="16"/>
          <w:lang w:val="es-ES"/>
        </w:rPr>
        <w:t>N</w:t>
      </w:r>
      <w:r w:rsidRPr="00C83302">
        <w:rPr>
          <w:rFonts w:ascii="Calibri" w:hAnsi="Calibri" w:cs="Calibri"/>
          <w:sz w:val="16"/>
          <w:szCs w:val="16"/>
          <w:lang w:val="es-ES"/>
        </w:rPr>
        <w:t>ế</w:t>
      </w:r>
      <w:r w:rsidRPr="00C83302">
        <w:rPr>
          <w:rFonts w:ascii="Gill Sans Nova Light" w:hAnsi="Gill Sans Nova Light"/>
          <w:sz w:val="16"/>
          <w:szCs w:val="16"/>
          <w:lang w:val="es-ES"/>
        </w:rPr>
        <w:t>u</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quý</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v</w:t>
      </w:r>
      <w:r w:rsidRPr="00C83302">
        <w:rPr>
          <w:rFonts w:ascii="Calibri" w:hAnsi="Calibri" w:cs="Calibri"/>
          <w:sz w:val="16"/>
          <w:szCs w:val="16"/>
          <w:lang w:val="es-ES"/>
        </w:rPr>
        <w:t>ị</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c</w:t>
      </w:r>
      <w:r w:rsidRPr="00C83302">
        <w:rPr>
          <w:rFonts w:ascii="Calibri" w:hAnsi="Calibri" w:cs="Calibri"/>
          <w:sz w:val="16"/>
          <w:szCs w:val="16"/>
          <w:lang w:val="es-ES"/>
        </w:rPr>
        <w:t>ầ</w:t>
      </w:r>
      <w:r w:rsidRPr="00C83302">
        <w:rPr>
          <w:rFonts w:ascii="Gill Sans Nova Light" w:hAnsi="Gill Sans Nova Light"/>
          <w:sz w:val="16"/>
          <w:szCs w:val="16"/>
          <w:lang w:val="es-ES"/>
        </w:rPr>
        <w:t>n</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thông</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tin</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b</w:t>
      </w:r>
      <w:r w:rsidRPr="00C83302">
        <w:rPr>
          <w:rFonts w:ascii="Calibri" w:hAnsi="Calibri" w:cs="Calibri"/>
          <w:sz w:val="16"/>
          <w:szCs w:val="16"/>
          <w:lang w:val="es-ES"/>
        </w:rPr>
        <w:t>ằ</w:t>
      </w:r>
      <w:r w:rsidRPr="00C83302">
        <w:rPr>
          <w:rFonts w:ascii="Gill Sans Nova Light" w:hAnsi="Gill Sans Nova Light"/>
          <w:sz w:val="16"/>
          <w:szCs w:val="16"/>
          <w:lang w:val="es-ES"/>
        </w:rPr>
        <w:t>ng</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m</w:t>
      </w:r>
      <w:r w:rsidRPr="00C83302">
        <w:rPr>
          <w:rFonts w:ascii="Calibri" w:hAnsi="Calibri" w:cs="Calibri"/>
          <w:sz w:val="16"/>
          <w:szCs w:val="16"/>
          <w:lang w:val="es-ES"/>
        </w:rPr>
        <w:t>ộ</w:t>
      </w:r>
      <w:r w:rsidRPr="00C83302">
        <w:rPr>
          <w:rFonts w:ascii="Gill Sans Nova Light" w:hAnsi="Gill Sans Nova Light"/>
          <w:sz w:val="16"/>
          <w:szCs w:val="16"/>
          <w:lang w:val="es-ES"/>
        </w:rPr>
        <w:t>t</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ngôn</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ng</w:t>
      </w:r>
      <w:r w:rsidRPr="00C83302">
        <w:rPr>
          <w:rFonts w:ascii="Calibri" w:hAnsi="Calibri" w:cs="Calibri"/>
          <w:sz w:val="16"/>
          <w:szCs w:val="16"/>
          <w:lang w:val="es-ES"/>
        </w:rPr>
        <w:t>ữ</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khác</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vui</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lòng</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liên</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h</w:t>
      </w:r>
      <w:r w:rsidRPr="00C83302">
        <w:rPr>
          <w:rFonts w:ascii="Calibri" w:hAnsi="Calibri" w:cs="Calibri"/>
          <w:sz w:val="16"/>
          <w:szCs w:val="16"/>
          <w:lang w:val="es-ES"/>
        </w:rPr>
        <w:t>ệ</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Đi</w:t>
      </w:r>
      <w:r w:rsidRPr="00C83302">
        <w:rPr>
          <w:rFonts w:ascii="Calibri" w:hAnsi="Calibri" w:cs="Calibri"/>
          <w:sz w:val="16"/>
          <w:szCs w:val="16"/>
          <w:lang w:val="es-ES"/>
        </w:rPr>
        <w:t>ề</w:t>
      </w:r>
      <w:r w:rsidRPr="00C83302">
        <w:rPr>
          <w:rFonts w:ascii="Gill Sans Nova Light" w:hAnsi="Gill Sans Nova Light"/>
          <w:sz w:val="16"/>
          <w:szCs w:val="16"/>
          <w:lang w:val="es-ES"/>
        </w:rPr>
        <w:t>u</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Ph</w:t>
      </w:r>
      <w:r w:rsidRPr="00C83302">
        <w:rPr>
          <w:rFonts w:ascii="Calibri" w:hAnsi="Calibri" w:cs="Calibri"/>
          <w:sz w:val="16"/>
          <w:szCs w:val="16"/>
          <w:lang w:val="es-ES"/>
        </w:rPr>
        <w:t>ố</w:t>
      </w:r>
      <w:r w:rsidRPr="00C83302">
        <w:rPr>
          <w:rFonts w:ascii="Gill Sans Nova Light" w:hAnsi="Gill Sans Nova Light"/>
          <w:sz w:val="16"/>
          <w:szCs w:val="16"/>
          <w:lang w:val="es-ES"/>
        </w:rPr>
        <w:t>i</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Viên</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Tiêu</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Đ</w:t>
      </w:r>
      <w:r w:rsidRPr="00C83302">
        <w:rPr>
          <w:rFonts w:ascii="Calibri" w:hAnsi="Calibri" w:cs="Calibri"/>
          <w:sz w:val="16"/>
          <w:szCs w:val="16"/>
          <w:lang w:val="es-ES"/>
        </w:rPr>
        <w:t>ề</w:t>
      </w:r>
      <w:proofErr w:type="spellEnd"/>
      <w:r w:rsidRPr="00C83302">
        <w:rPr>
          <w:rFonts w:ascii="Gill Sans Nova Light" w:hAnsi="Gill Sans Nova Light"/>
          <w:sz w:val="16"/>
          <w:szCs w:val="16"/>
          <w:lang w:val="es-ES"/>
        </w:rPr>
        <w:t xml:space="preserve"> VI/</w:t>
      </w:r>
      <w:proofErr w:type="spellStart"/>
      <w:r w:rsidRPr="00C83302">
        <w:rPr>
          <w:rFonts w:ascii="Gill Sans Nova Light" w:hAnsi="Gill Sans Nova Light"/>
          <w:sz w:val="16"/>
          <w:szCs w:val="16"/>
          <w:lang w:val="es-ES"/>
        </w:rPr>
        <w:t>Ch</w:t>
      </w:r>
      <w:r w:rsidRPr="00C83302">
        <w:rPr>
          <w:rFonts w:ascii="Calibri" w:hAnsi="Calibri" w:cs="Calibri"/>
          <w:sz w:val="16"/>
          <w:szCs w:val="16"/>
          <w:lang w:val="es-ES"/>
        </w:rPr>
        <w:t>ố</w:t>
      </w:r>
      <w:r w:rsidRPr="00C83302">
        <w:rPr>
          <w:rFonts w:ascii="Gill Sans Nova Light" w:hAnsi="Gill Sans Nova Light"/>
          <w:sz w:val="16"/>
          <w:szCs w:val="16"/>
          <w:lang w:val="es-ES"/>
        </w:rPr>
        <w:t>ng</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Phân</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Bi</w:t>
      </w:r>
      <w:r w:rsidRPr="00C83302">
        <w:rPr>
          <w:rFonts w:ascii="Calibri" w:hAnsi="Calibri" w:cs="Calibri"/>
          <w:sz w:val="16"/>
          <w:szCs w:val="16"/>
          <w:lang w:val="es-ES"/>
        </w:rPr>
        <w:t>ệ</w:t>
      </w:r>
      <w:r w:rsidRPr="00C83302">
        <w:rPr>
          <w:rFonts w:ascii="Gill Sans Nova Light" w:hAnsi="Gill Sans Nova Light"/>
          <w:sz w:val="16"/>
          <w:szCs w:val="16"/>
          <w:lang w:val="es-ES"/>
        </w:rPr>
        <w:t>t</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Đ</w:t>
      </w:r>
      <w:r w:rsidRPr="00C83302">
        <w:rPr>
          <w:rFonts w:ascii="Calibri" w:hAnsi="Calibri" w:cs="Calibri"/>
          <w:sz w:val="16"/>
          <w:szCs w:val="16"/>
          <w:lang w:val="es-ES"/>
        </w:rPr>
        <w:t>ố</w:t>
      </w:r>
      <w:r w:rsidRPr="00C83302">
        <w:rPr>
          <w:rFonts w:ascii="Gill Sans Nova Light" w:hAnsi="Gill Sans Nova Light"/>
          <w:sz w:val="16"/>
          <w:szCs w:val="16"/>
          <w:lang w:val="es-ES"/>
        </w:rPr>
        <w:t>i</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X</w:t>
      </w:r>
      <w:r w:rsidRPr="00C83302">
        <w:rPr>
          <w:rFonts w:ascii="Calibri" w:hAnsi="Calibri" w:cs="Calibri"/>
          <w:sz w:val="16"/>
          <w:szCs w:val="16"/>
          <w:lang w:val="es-ES"/>
        </w:rPr>
        <w:t>ử</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c</w:t>
      </w:r>
      <w:r w:rsidRPr="00C83302">
        <w:rPr>
          <w:rFonts w:ascii="Calibri" w:hAnsi="Calibri" w:cs="Calibri"/>
          <w:sz w:val="16"/>
          <w:szCs w:val="16"/>
          <w:lang w:val="es-ES"/>
        </w:rPr>
        <w:t>ủ</w:t>
      </w:r>
      <w:r w:rsidRPr="00C83302">
        <w:rPr>
          <w:rFonts w:ascii="Gill Sans Nova Light" w:hAnsi="Gill Sans Nova Light"/>
          <w:sz w:val="16"/>
          <w:szCs w:val="16"/>
          <w:lang w:val="es-ES"/>
        </w:rPr>
        <w:t>a</w:t>
      </w:r>
      <w:proofErr w:type="spellEnd"/>
      <w:r w:rsidRPr="00C83302">
        <w:rPr>
          <w:rFonts w:ascii="Gill Sans Nova Light" w:hAnsi="Gill Sans Nova Light"/>
          <w:sz w:val="16"/>
          <w:szCs w:val="16"/>
          <w:lang w:val="es-ES"/>
        </w:rPr>
        <w:t xml:space="preserve"> MVMPO </w:t>
      </w:r>
      <w:proofErr w:type="spellStart"/>
      <w:r w:rsidRPr="00C83302">
        <w:rPr>
          <w:rFonts w:ascii="Gill Sans Nova Light" w:hAnsi="Gill Sans Nova Light"/>
          <w:sz w:val="16"/>
          <w:szCs w:val="16"/>
          <w:lang w:val="es-ES"/>
        </w:rPr>
        <w:t>theo</w:t>
      </w:r>
      <w:proofErr w:type="spellEnd"/>
      <w:r w:rsidRPr="00C83302">
        <w:rPr>
          <w:rFonts w:ascii="Gill Sans Nova Light" w:hAnsi="Gill Sans Nova Light"/>
          <w:sz w:val="16"/>
          <w:szCs w:val="16"/>
          <w:lang w:val="es-ES"/>
        </w:rPr>
        <w:t xml:space="preserve"> </w:t>
      </w:r>
      <w:proofErr w:type="spellStart"/>
      <w:r w:rsidRPr="00C83302">
        <w:rPr>
          <w:rFonts w:ascii="Gill Sans Nova Light" w:hAnsi="Gill Sans Nova Light"/>
          <w:sz w:val="16"/>
          <w:szCs w:val="16"/>
          <w:lang w:val="es-ES"/>
        </w:rPr>
        <w:t>s</w:t>
      </w:r>
      <w:r w:rsidRPr="00C83302">
        <w:rPr>
          <w:rFonts w:ascii="Calibri" w:hAnsi="Calibri" w:cs="Calibri"/>
          <w:sz w:val="16"/>
          <w:szCs w:val="16"/>
          <w:lang w:val="es-ES"/>
        </w:rPr>
        <w:t>ố</w:t>
      </w:r>
      <w:proofErr w:type="spellEnd"/>
      <w:r w:rsidRPr="00C83302">
        <w:rPr>
          <w:rFonts w:ascii="Gill Sans Nova Light" w:hAnsi="Gill Sans Nova Light"/>
          <w:sz w:val="16"/>
          <w:szCs w:val="16"/>
          <w:lang w:val="es-ES"/>
        </w:rPr>
        <w:t xml:space="preserve"> 978-374-0519.</w:t>
      </w:r>
    </w:p>
    <w:p w14:paraId="587827E5" w14:textId="77777777" w:rsidR="007D01FC" w:rsidRPr="00C83302" w:rsidRDefault="007D01FC" w:rsidP="007D01FC">
      <w:pPr>
        <w:jc w:val="center"/>
        <w:rPr>
          <w:rFonts w:ascii="Gill Sans Nova Light" w:hAnsi="Gill Sans Nova Light"/>
          <w:sz w:val="16"/>
          <w:szCs w:val="16"/>
          <w:lang w:val="es-ES"/>
        </w:rPr>
      </w:pPr>
      <w:r w:rsidRPr="001E2537">
        <w:rPr>
          <w:rFonts w:ascii="Gill Sans Nova Light" w:hAnsi="Gill Sans Nova Light"/>
          <w:sz w:val="16"/>
          <w:szCs w:val="16"/>
          <w:lang w:val="es-ES"/>
        </w:rPr>
        <w:t xml:space="preserve">Si w </w:t>
      </w:r>
      <w:proofErr w:type="spellStart"/>
      <w:r w:rsidRPr="001E2537">
        <w:rPr>
          <w:rFonts w:ascii="Gill Sans Nova Light" w:hAnsi="Gill Sans Nova Light"/>
          <w:sz w:val="16"/>
          <w:szCs w:val="16"/>
          <w:lang w:val="es-ES"/>
        </w:rPr>
        <w:t>bezwen</w:t>
      </w:r>
      <w:proofErr w:type="spellEnd"/>
      <w:r w:rsidRPr="001E2537">
        <w:rPr>
          <w:rFonts w:ascii="Gill Sans Nova Light" w:hAnsi="Gill Sans Nova Light"/>
          <w:sz w:val="16"/>
          <w:szCs w:val="16"/>
          <w:lang w:val="es-ES"/>
        </w:rPr>
        <w:t xml:space="preserve"> </w:t>
      </w:r>
      <w:proofErr w:type="spellStart"/>
      <w:r w:rsidRPr="001E2537">
        <w:rPr>
          <w:rFonts w:ascii="Gill Sans Nova Light" w:hAnsi="Gill Sans Nova Light"/>
          <w:sz w:val="16"/>
          <w:szCs w:val="16"/>
          <w:lang w:val="es-ES"/>
        </w:rPr>
        <w:t>enfòmasyon</w:t>
      </w:r>
      <w:proofErr w:type="spellEnd"/>
      <w:r w:rsidRPr="001E2537">
        <w:rPr>
          <w:rFonts w:ascii="Gill Sans Nova Light" w:hAnsi="Gill Sans Nova Light"/>
          <w:sz w:val="16"/>
          <w:szCs w:val="16"/>
          <w:lang w:val="es-ES"/>
        </w:rPr>
        <w:t xml:space="preserve"> </w:t>
      </w:r>
      <w:proofErr w:type="spellStart"/>
      <w:r w:rsidRPr="001E2537">
        <w:rPr>
          <w:rFonts w:ascii="Gill Sans Nova Light" w:hAnsi="Gill Sans Nova Light"/>
          <w:sz w:val="16"/>
          <w:szCs w:val="16"/>
          <w:lang w:val="es-ES"/>
        </w:rPr>
        <w:t>nan</w:t>
      </w:r>
      <w:proofErr w:type="spellEnd"/>
      <w:r w:rsidRPr="001E2537">
        <w:rPr>
          <w:rFonts w:ascii="Gill Sans Nova Light" w:hAnsi="Gill Sans Nova Light"/>
          <w:sz w:val="16"/>
          <w:szCs w:val="16"/>
          <w:lang w:val="es-ES"/>
        </w:rPr>
        <w:t xml:space="preserve"> </w:t>
      </w:r>
      <w:proofErr w:type="spellStart"/>
      <w:r w:rsidRPr="001E2537">
        <w:rPr>
          <w:rFonts w:ascii="Gill Sans Nova Light" w:hAnsi="Gill Sans Nova Light"/>
          <w:sz w:val="16"/>
          <w:szCs w:val="16"/>
          <w:lang w:val="es-ES"/>
        </w:rPr>
        <w:t>lòt</w:t>
      </w:r>
      <w:proofErr w:type="spellEnd"/>
      <w:r w:rsidRPr="001E2537">
        <w:rPr>
          <w:rFonts w:ascii="Gill Sans Nova Light" w:hAnsi="Gill Sans Nova Light"/>
          <w:sz w:val="16"/>
          <w:szCs w:val="16"/>
          <w:lang w:val="es-ES"/>
        </w:rPr>
        <w:t xml:space="preserve"> </w:t>
      </w:r>
      <w:proofErr w:type="spellStart"/>
      <w:r w:rsidRPr="001E2537">
        <w:rPr>
          <w:rFonts w:ascii="Gill Sans Nova Light" w:hAnsi="Gill Sans Nova Light"/>
          <w:sz w:val="16"/>
          <w:szCs w:val="16"/>
          <w:lang w:val="es-ES"/>
        </w:rPr>
        <w:t>lang</w:t>
      </w:r>
      <w:proofErr w:type="spellEnd"/>
      <w:r w:rsidRPr="001E2537">
        <w:rPr>
          <w:rFonts w:ascii="Gill Sans Nova Light" w:hAnsi="Gill Sans Nova Light"/>
          <w:sz w:val="16"/>
          <w:szCs w:val="16"/>
          <w:lang w:val="es-ES"/>
        </w:rPr>
        <w:t xml:space="preserve">, </w:t>
      </w:r>
      <w:proofErr w:type="spellStart"/>
      <w:r w:rsidRPr="001E2537">
        <w:rPr>
          <w:rFonts w:ascii="Gill Sans Nova Light" w:hAnsi="Gill Sans Nova Light"/>
          <w:sz w:val="16"/>
          <w:szCs w:val="16"/>
          <w:lang w:val="es-ES"/>
        </w:rPr>
        <w:t>tanpri</w:t>
      </w:r>
      <w:proofErr w:type="spellEnd"/>
      <w:r w:rsidRPr="001E2537">
        <w:rPr>
          <w:rFonts w:ascii="Gill Sans Nova Light" w:hAnsi="Gill Sans Nova Light"/>
          <w:sz w:val="16"/>
          <w:szCs w:val="16"/>
          <w:lang w:val="es-ES"/>
        </w:rPr>
        <w:t xml:space="preserve"> </w:t>
      </w:r>
      <w:proofErr w:type="spellStart"/>
      <w:r w:rsidRPr="001E2537">
        <w:rPr>
          <w:rFonts w:ascii="Gill Sans Nova Light" w:hAnsi="Gill Sans Nova Light"/>
          <w:sz w:val="16"/>
          <w:szCs w:val="16"/>
          <w:lang w:val="es-ES"/>
        </w:rPr>
        <w:t>kontakte</w:t>
      </w:r>
      <w:proofErr w:type="spellEnd"/>
      <w:r w:rsidRPr="001E2537">
        <w:rPr>
          <w:rFonts w:ascii="Gill Sans Nova Light" w:hAnsi="Gill Sans Nova Light"/>
          <w:sz w:val="16"/>
          <w:szCs w:val="16"/>
          <w:lang w:val="es-ES"/>
        </w:rPr>
        <w:t xml:space="preserve"> </w:t>
      </w:r>
      <w:proofErr w:type="spellStart"/>
      <w:r w:rsidRPr="001E2537">
        <w:rPr>
          <w:rFonts w:ascii="Gill Sans Nova Light" w:hAnsi="Gill Sans Nova Light"/>
          <w:sz w:val="16"/>
          <w:szCs w:val="16"/>
          <w:lang w:val="es-ES"/>
        </w:rPr>
        <w:t>Kowòdinatè</w:t>
      </w:r>
      <w:proofErr w:type="spellEnd"/>
      <w:r w:rsidRPr="001E2537">
        <w:rPr>
          <w:rFonts w:ascii="Gill Sans Nova Light" w:hAnsi="Gill Sans Nova Light"/>
          <w:sz w:val="16"/>
          <w:szCs w:val="16"/>
          <w:lang w:val="es-ES"/>
        </w:rPr>
        <w:t xml:space="preserve"> </w:t>
      </w:r>
      <w:proofErr w:type="spellStart"/>
      <w:r w:rsidRPr="001E2537">
        <w:rPr>
          <w:rFonts w:ascii="Gill Sans Nova Light" w:hAnsi="Gill Sans Nova Light"/>
          <w:sz w:val="16"/>
          <w:szCs w:val="16"/>
          <w:lang w:val="es-ES"/>
        </w:rPr>
        <w:t>Tit</w:t>
      </w:r>
      <w:proofErr w:type="spellEnd"/>
      <w:r w:rsidRPr="001E2537">
        <w:rPr>
          <w:rFonts w:ascii="Gill Sans Nova Light" w:hAnsi="Gill Sans Nova Light"/>
          <w:sz w:val="16"/>
          <w:szCs w:val="16"/>
          <w:lang w:val="es-ES"/>
        </w:rPr>
        <w:t xml:space="preserve"> VI/</w:t>
      </w:r>
      <w:proofErr w:type="spellStart"/>
      <w:r w:rsidRPr="001E2537">
        <w:rPr>
          <w:rFonts w:ascii="Gill Sans Nova Light" w:hAnsi="Gill Sans Nova Light"/>
          <w:sz w:val="16"/>
          <w:szCs w:val="16"/>
          <w:lang w:val="es-ES"/>
        </w:rPr>
        <w:t>Kont</w:t>
      </w:r>
      <w:proofErr w:type="spellEnd"/>
      <w:r w:rsidRPr="001E2537">
        <w:rPr>
          <w:rFonts w:ascii="Gill Sans Nova Light" w:hAnsi="Gill Sans Nova Light"/>
          <w:sz w:val="16"/>
          <w:szCs w:val="16"/>
          <w:lang w:val="es-ES"/>
        </w:rPr>
        <w:t xml:space="preserve"> </w:t>
      </w:r>
      <w:proofErr w:type="spellStart"/>
      <w:r w:rsidRPr="001E2537">
        <w:rPr>
          <w:rFonts w:ascii="Gill Sans Nova Light" w:hAnsi="Gill Sans Nova Light"/>
          <w:sz w:val="16"/>
          <w:szCs w:val="16"/>
          <w:lang w:val="es-ES"/>
        </w:rPr>
        <w:t>Diskriminasyon</w:t>
      </w:r>
      <w:proofErr w:type="spellEnd"/>
      <w:r w:rsidRPr="001E2537">
        <w:rPr>
          <w:rFonts w:ascii="Gill Sans Nova Light" w:hAnsi="Gill Sans Nova Light"/>
          <w:sz w:val="16"/>
          <w:szCs w:val="16"/>
          <w:lang w:val="es-ES"/>
        </w:rPr>
        <w:t xml:space="preserve"> </w:t>
      </w:r>
      <w:proofErr w:type="spellStart"/>
      <w:r w:rsidRPr="001E2537">
        <w:rPr>
          <w:rFonts w:ascii="Gill Sans Nova Light" w:hAnsi="Gill Sans Nova Light"/>
          <w:sz w:val="16"/>
          <w:szCs w:val="16"/>
          <w:lang w:val="es-ES"/>
        </w:rPr>
        <w:t>an</w:t>
      </w:r>
      <w:proofErr w:type="spellEnd"/>
      <w:r w:rsidRPr="001E2537">
        <w:rPr>
          <w:rFonts w:ascii="Gill Sans Nova Light" w:hAnsi="Gill Sans Nova Light"/>
          <w:sz w:val="16"/>
          <w:szCs w:val="16"/>
          <w:lang w:val="es-ES"/>
        </w:rPr>
        <w:t xml:space="preserve"> </w:t>
      </w:r>
      <w:proofErr w:type="spellStart"/>
      <w:r w:rsidRPr="001E2537">
        <w:rPr>
          <w:rFonts w:ascii="Gill Sans Nova Light" w:hAnsi="Gill Sans Nova Light"/>
          <w:sz w:val="16"/>
          <w:szCs w:val="16"/>
          <w:lang w:val="es-ES"/>
        </w:rPr>
        <w:t>nan</w:t>
      </w:r>
      <w:proofErr w:type="spellEnd"/>
      <w:r w:rsidRPr="001E2537">
        <w:rPr>
          <w:rFonts w:ascii="Gill Sans Nova Light" w:hAnsi="Gill Sans Nova Light"/>
          <w:sz w:val="16"/>
          <w:szCs w:val="16"/>
          <w:lang w:val="es-ES"/>
        </w:rPr>
        <w:t xml:space="preserve"> 978-374-0519.</w:t>
      </w:r>
    </w:p>
    <w:p w14:paraId="0E18AF15" w14:textId="11406416" w:rsidR="004F3234" w:rsidRPr="00197F8E" w:rsidRDefault="004F3234" w:rsidP="00197F8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center"/>
        <w:rPr>
          <w:color w:val="FFFFFF" w:themeColor="background1"/>
          <w:sz w:val="36"/>
          <w:szCs w:val="22"/>
        </w:rPr>
      </w:pPr>
      <w:r w:rsidRPr="00197F8E">
        <w:rPr>
          <w:color w:val="FFFFFF" w:themeColor="background1"/>
          <w:sz w:val="36"/>
          <w:szCs w:val="22"/>
        </w:rPr>
        <w:t>Public Notice</w:t>
      </w:r>
      <w:r w:rsidR="002A2DC4" w:rsidRPr="00197F8E">
        <w:rPr>
          <w:color w:val="FFFFFF" w:themeColor="background1"/>
          <w:sz w:val="36"/>
          <w:szCs w:val="22"/>
        </w:rPr>
        <w:t xml:space="preserve">: </w:t>
      </w:r>
      <w:r w:rsidRPr="00197F8E">
        <w:rPr>
          <w:color w:val="FFFFFF" w:themeColor="background1"/>
          <w:sz w:val="32"/>
          <w:szCs w:val="20"/>
        </w:rPr>
        <w:t xml:space="preserve">Merrimack Valley Metropolitan Planning Organization </w:t>
      </w:r>
      <w:r w:rsidR="000D44A7">
        <w:rPr>
          <w:color w:val="FFFFFF" w:themeColor="background1"/>
          <w:sz w:val="32"/>
          <w:szCs w:val="20"/>
        </w:rPr>
        <w:t xml:space="preserve">Proposed Action, </w:t>
      </w:r>
      <w:r w:rsidRPr="00197F8E">
        <w:rPr>
          <w:color w:val="FFFFFF" w:themeColor="background1"/>
          <w:sz w:val="32"/>
          <w:szCs w:val="20"/>
        </w:rPr>
        <w:t>Public Hearings</w:t>
      </w:r>
      <w:r w:rsidR="000D44A7">
        <w:rPr>
          <w:color w:val="FFFFFF" w:themeColor="background1"/>
          <w:sz w:val="32"/>
          <w:szCs w:val="20"/>
        </w:rPr>
        <w:t>,</w:t>
      </w:r>
      <w:r w:rsidRPr="00197F8E">
        <w:rPr>
          <w:color w:val="FFFFFF" w:themeColor="background1"/>
          <w:sz w:val="32"/>
          <w:szCs w:val="20"/>
        </w:rPr>
        <w:t xml:space="preserve"> and Comment Period</w:t>
      </w:r>
    </w:p>
    <w:p w14:paraId="64017DA3" w14:textId="1510110B" w:rsidR="004F3234" w:rsidRDefault="00926111" w:rsidP="004F3234">
      <w:pPr>
        <w:pStyle w:val="NoSpacing"/>
      </w:pPr>
      <w:r>
        <w:t>The Merrimack Valley Planning Organization</w:t>
      </w:r>
      <w:r w:rsidR="00EE544E">
        <w:t xml:space="preserve"> (MVMPO)</w:t>
      </w:r>
      <w:r>
        <w:t xml:space="preserve"> </w:t>
      </w:r>
      <w:r w:rsidR="004F3234" w:rsidRPr="00EE17E6">
        <w:t xml:space="preserve">hereby </w:t>
      </w:r>
      <w:r>
        <w:t>give</w:t>
      </w:r>
      <w:r w:rsidR="00EE544E">
        <w:t>s</w:t>
      </w:r>
      <w:r>
        <w:t xml:space="preserve"> notice</w:t>
      </w:r>
      <w:r w:rsidR="004F3234" w:rsidRPr="00EE17E6">
        <w:t xml:space="preserve"> of the </w:t>
      </w:r>
      <w:r w:rsidR="004F3234">
        <w:t>a</w:t>
      </w:r>
      <w:r w:rsidR="004F3234" w:rsidRPr="00EE17E6">
        <w:t xml:space="preserve">vailability of the following </w:t>
      </w:r>
      <w:r>
        <w:t>proposed</w:t>
      </w:r>
      <w:r w:rsidR="004F3234">
        <w:t xml:space="preserve"> action(s)</w:t>
      </w:r>
      <w:r w:rsidR="004F3234" w:rsidRPr="00EE17E6">
        <w:t xml:space="preserve"> for public review and comment:</w:t>
      </w:r>
    </w:p>
    <w:p w14:paraId="6B067FC4" w14:textId="77777777" w:rsidR="004F3234" w:rsidRPr="00A15162" w:rsidRDefault="004F3234" w:rsidP="004F3234">
      <w:pPr>
        <w:pStyle w:val="NoSpacing"/>
        <w:rPr>
          <w:sz w:val="14"/>
          <w:szCs w:val="14"/>
        </w:rPr>
      </w:pPr>
    </w:p>
    <w:p w14:paraId="744D2733" w14:textId="77777777" w:rsidR="0068208C" w:rsidRPr="00603367" w:rsidRDefault="0068208C" w:rsidP="0068208C">
      <w:pPr>
        <w:pStyle w:val="NoSpacing"/>
        <w:pBdr>
          <w:top w:val="single" w:sz="4" w:space="1" w:color="auto"/>
          <w:left w:val="single" w:sz="4" w:space="4" w:color="auto"/>
          <w:bottom w:val="single" w:sz="4" w:space="1" w:color="auto"/>
          <w:right w:val="single" w:sz="4" w:space="4" w:color="auto"/>
        </w:pBdr>
        <w:shd w:val="clear" w:color="auto" w:fill="0070C0"/>
        <w:tabs>
          <w:tab w:val="left" w:pos="4090"/>
        </w:tabs>
        <w:jc w:val="center"/>
        <w:rPr>
          <w:color w:val="FFFFFF" w:themeColor="background1"/>
        </w:rPr>
      </w:pPr>
      <w:r>
        <w:rPr>
          <w:color w:val="FFFFFF" w:themeColor="background1"/>
        </w:rPr>
        <w:t>Public Participation Plan Amendment</w:t>
      </w:r>
    </w:p>
    <w:p w14:paraId="32A5B45E" w14:textId="77777777" w:rsidR="006F7786" w:rsidRPr="006F7786" w:rsidRDefault="006F7786" w:rsidP="0074604B">
      <w:pPr>
        <w:pStyle w:val="NoSpacing"/>
        <w:rPr>
          <w:sz w:val="14"/>
          <w:szCs w:val="14"/>
        </w:rPr>
      </w:pPr>
    </w:p>
    <w:p w14:paraId="381637EB" w14:textId="0CD021DC" w:rsidR="0074604B" w:rsidRDefault="004F3234" w:rsidP="0074604B">
      <w:pPr>
        <w:pStyle w:val="NoSpacing"/>
      </w:pPr>
      <w:r w:rsidRPr="0085350D">
        <w:t xml:space="preserve">The above referenced </w:t>
      </w:r>
      <w:r w:rsidR="00157E4F">
        <w:t>action(s)</w:t>
      </w:r>
      <w:r w:rsidRPr="0085350D">
        <w:t xml:space="preserve"> are available for review on the Merrimack Valley Planning Commission (MVPC) </w:t>
      </w:r>
      <w:r w:rsidRPr="00ED4784">
        <w:t>website (</w:t>
      </w:r>
      <w:hyperlink r:id="rId9" w:history="1">
        <w:r w:rsidR="00ED4784" w:rsidRPr="00BB4E3E">
          <w:rPr>
            <w:rStyle w:val="Hyperlink"/>
          </w:rPr>
          <w:t>www.mvpc.org/mvmpo</w:t>
        </w:r>
      </w:hyperlink>
      <w:r w:rsidR="00ED4784">
        <w:t>) and are described below</w:t>
      </w:r>
      <w:r w:rsidRPr="00ED4784">
        <w:t>.</w:t>
      </w:r>
      <w:r w:rsidR="00157E4F">
        <w:t xml:space="preserve"> The Merrimack Valley Metropolitan Planning Organization</w:t>
      </w:r>
      <w:r w:rsidR="000164AC">
        <w:t xml:space="preserve"> (MVMPO)</w:t>
      </w:r>
      <w:r w:rsidR="00157E4F">
        <w:t xml:space="preserve"> </w:t>
      </w:r>
      <w:r w:rsidR="008D0C97">
        <w:t>invites the public</w:t>
      </w:r>
      <w:r w:rsidR="00157E4F">
        <w:t xml:space="preserve"> to discuss the </w:t>
      </w:r>
      <w:r w:rsidR="00ED4784">
        <w:t xml:space="preserve">proposed action(s) and </w:t>
      </w:r>
      <w:r w:rsidR="008D0C97">
        <w:t>provide</w:t>
      </w:r>
      <w:r w:rsidR="00ED4784">
        <w:t xml:space="preserve"> </w:t>
      </w:r>
      <w:r w:rsidR="00157E4F">
        <w:t>comments.</w:t>
      </w:r>
    </w:p>
    <w:p w14:paraId="5D557A20" w14:textId="77777777" w:rsidR="00157E4F" w:rsidRPr="00A15162" w:rsidRDefault="00157E4F" w:rsidP="004F3234">
      <w:pPr>
        <w:pStyle w:val="NoSpacing"/>
        <w:rPr>
          <w:sz w:val="14"/>
          <w:szCs w:val="14"/>
        </w:rPr>
      </w:pPr>
    </w:p>
    <w:p w14:paraId="47271A04" w14:textId="77777777" w:rsidR="00E11BD7" w:rsidRPr="00E73D8A" w:rsidRDefault="00E11BD7" w:rsidP="00E11BD7">
      <w:pPr>
        <w:pStyle w:val="NoSpacing"/>
        <w:numPr>
          <w:ilvl w:val="0"/>
          <w:numId w:val="2"/>
        </w:numPr>
      </w:pPr>
      <w:r w:rsidRPr="002915BB">
        <w:rPr>
          <w:rFonts w:ascii="Gill Sans MT" w:hAnsi="Gill Sans MT"/>
        </w:rPr>
        <w:t>Location:</w:t>
      </w:r>
      <w:r w:rsidRPr="002915BB">
        <w:t xml:space="preserve"> </w:t>
      </w:r>
      <w:r>
        <w:rPr>
          <w:color w:val="FFFFFF" w:themeColor="background1"/>
          <w:bdr w:val="single" w:sz="4" w:space="0" w:color="auto"/>
          <w:shd w:val="clear" w:color="auto" w:fill="0070C0"/>
        </w:rPr>
        <w:t>Virtual Meeting</w:t>
      </w:r>
    </w:p>
    <w:p w14:paraId="421DF0AE" w14:textId="77777777" w:rsidR="00E11BD7" w:rsidRPr="00E73D8A" w:rsidRDefault="00E11BD7" w:rsidP="00E11BD7">
      <w:pPr>
        <w:pStyle w:val="NoSpacing"/>
        <w:numPr>
          <w:ilvl w:val="0"/>
          <w:numId w:val="2"/>
        </w:numPr>
      </w:pPr>
      <w:r w:rsidRPr="002915BB">
        <w:rPr>
          <w:rFonts w:ascii="Gill Sans MT" w:hAnsi="Gill Sans MT"/>
        </w:rPr>
        <w:t>Date:</w:t>
      </w:r>
      <w:r w:rsidRPr="002915BB">
        <w:t xml:space="preserve"> </w:t>
      </w:r>
      <w:r>
        <w:rPr>
          <w:color w:val="FFFFFF" w:themeColor="background1"/>
          <w:bdr w:val="single" w:sz="4" w:space="0" w:color="auto"/>
          <w:shd w:val="clear" w:color="auto" w:fill="0070C0"/>
        </w:rPr>
        <w:t>January 13, 2025</w:t>
      </w:r>
    </w:p>
    <w:p w14:paraId="11A72C43" w14:textId="77777777" w:rsidR="00E11BD7" w:rsidRPr="00E73D8A" w:rsidRDefault="00E11BD7" w:rsidP="00E11BD7">
      <w:pPr>
        <w:pStyle w:val="NoSpacing"/>
        <w:numPr>
          <w:ilvl w:val="0"/>
          <w:numId w:val="2"/>
        </w:numPr>
      </w:pPr>
      <w:r w:rsidRPr="002915BB">
        <w:rPr>
          <w:rFonts w:ascii="Gill Sans MT" w:hAnsi="Gill Sans MT"/>
        </w:rPr>
        <w:t xml:space="preserve">Time: </w:t>
      </w:r>
      <w:r>
        <w:rPr>
          <w:color w:val="FFFFFF" w:themeColor="background1"/>
          <w:bdr w:val="single" w:sz="4" w:space="0" w:color="auto"/>
          <w:shd w:val="clear" w:color="auto" w:fill="0070C0"/>
        </w:rPr>
        <w:t>4:00pm</w:t>
      </w:r>
    </w:p>
    <w:p w14:paraId="5559D324" w14:textId="77777777" w:rsidR="00E11BD7" w:rsidRPr="00DF3D3E" w:rsidRDefault="00E11BD7" w:rsidP="00E11BD7">
      <w:pPr>
        <w:pStyle w:val="NoSpacing"/>
        <w:numPr>
          <w:ilvl w:val="0"/>
          <w:numId w:val="2"/>
        </w:numPr>
      </w:pPr>
      <w:r w:rsidRPr="00931C1B">
        <w:rPr>
          <w:rFonts w:ascii="Gill Sans MT" w:hAnsi="Gill Sans MT"/>
        </w:rPr>
        <w:t>Format:</w:t>
      </w:r>
      <w:r>
        <w:t xml:space="preserve"> </w:t>
      </w:r>
      <w:r>
        <w:rPr>
          <w:color w:val="FFFFFF" w:themeColor="background1"/>
          <w:bdr w:val="single" w:sz="4" w:space="0" w:color="auto"/>
          <w:shd w:val="clear" w:color="auto" w:fill="0070C0"/>
        </w:rPr>
        <w:t>Office Hours: staff will be available to discuss the amendment, receive comments, or answer questions.</w:t>
      </w:r>
    </w:p>
    <w:p w14:paraId="7205ECE2" w14:textId="77777777" w:rsidR="00E11BD7" w:rsidRDefault="00E11BD7" w:rsidP="00E11BD7">
      <w:pPr>
        <w:pStyle w:val="NoSpacing"/>
        <w:numPr>
          <w:ilvl w:val="0"/>
          <w:numId w:val="2"/>
        </w:numPr>
      </w:pPr>
      <w:r w:rsidRPr="005230BB">
        <w:rPr>
          <w:b/>
          <w:bCs/>
        </w:rPr>
        <w:t xml:space="preserve">Alternative ways to Participate: </w:t>
      </w:r>
      <w:r>
        <w:rPr>
          <w:color w:val="FFFFFF" w:themeColor="background1"/>
          <w:bdr w:val="single" w:sz="4" w:space="0" w:color="auto"/>
          <w:shd w:val="clear" w:color="auto" w:fill="0070C0"/>
        </w:rPr>
        <w:t xml:space="preserve">Written comments may be submitted to </w:t>
      </w:r>
      <w:hyperlink r:id="rId10" w:history="1">
        <w:r w:rsidRPr="00584042">
          <w:rPr>
            <w:rStyle w:val="Hyperlink"/>
            <w:color w:val="FFC000"/>
            <w:bdr w:val="single" w:sz="4" w:space="0" w:color="auto"/>
            <w:shd w:val="clear" w:color="auto" w:fill="0070C0"/>
          </w:rPr>
          <w:t>transportation@mvpc.org</w:t>
        </w:r>
      </w:hyperlink>
      <w:r>
        <w:rPr>
          <w:color w:val="FFFFFF" w:themeColor="background1"/>
          <w:bdr w:val="single" w:sz="4" w:space="0" w:color="auto"/>
          <w:shd w:val="clear" w:color="auto" w:fill="0070C0"/>
        </w:rPr>
        <w:t>. Members of the public may also contact the transportation program to schedule a time to speak by phone or video chat.</w:t>
      </w:r>
    </w:p>
    <w:p w14:paraId="685D8E03" w14:textId="77777777" w:rsidR="00E11BD7" w:rsidRPr="00E11BD7" w:rsidRDefault="00E11BD7" w:rsidP="00E11BD7">
      <w:pPr>
        <w:pStyle w:val="NoSpacing"/>
        <w:rPr>
          <w:sz w:val="16"/>
          <w:szCs w:val="16"/>
        </w:rPr>
      </w:pPr>
    </w:p>
    <w:p w14:paraId="681E094A" w14:textId="77777777" w:rsidR="00E11BD7" w:rsidRPr="00741F31" w:rsidRDefault="00E11BD7" w:rsidP="00E11BD7">
      <w:pPr>
        <w:pStyle w:val="NoSpacing"/>
      </w:pPr>
      <w:r>
        <w:t>Proposed Action(s):</w:t>
      </w:r>
    </w:p>
    <w:p w14:paraId="635753EB" w14:textId="77777777" w:rsidR="00E11BD7" w:rsidRDefault="00E11BD7" w:rsidP="00E11BD7">
      <w:pPr>
        <w:pStyle w:val="NoSpacing"/>
        <w:pBdr>
          <w:top w:val="single" w:sz="4" w:space="1" w:color="auto"/>
          <w:left w:val="single" w:sz="4" w:space="4" w:color="auto"/>
          <w:bottom w:val="single" w:sz="4" w:space="1" w:color="auto"/>
          <w:right w:val="single" w:sz="4" w:space="4" w:color="auto"/>
        </w:pBdr>
        <w:shd w:val="clear" w:color="auto" w:fill="0070C0"/>
        <w:rPr>
          <w:color w:val="FFFFFF" w:themeColor="background1"/>
        </w:rPr>
      </w:pPr>
      <w:r>
        <w:rPr>
          <w:color w:val="FFFFFF" w:themeColor="background1"/>
        </w:rPr>
        <w:t xml:space="preserve">This amendment updates the </w:t>
      </w:r>
      <w:proofErr w:type="gramStart"/>
      <w:r>
        <w:rPr>
          <w:color w:val="FFFFFF" w:themeColor="background1"/>
        </w:rPr>
        <w:t>region’s</w:t>
      </w:r>
      <w:proofErr w:type="gramEnd"/>
      <w:r>
        <w:rPr>
          <w:color w:val="FFFFFF" w:themeColor="background1"/>
        </w:rPr>
        <w:t xml:space="preserve"> federally required Public Participation Plan, developing new goals and values to encourage participation in the federal aid process. The amendment addresses public noticing, language requirements and translations, and virtual public engagement. The amendment also introduces new formats of engagement that may be considered for regional projects.</w:t>
      </w:r>
    </w:p>
    <w:p w14:paraId="283B37C3" w14:textId="77777777" w:rsidR="00E11BD7" w:rsidRPr="00E11BD7" w:rsidRDefault="00E11BD7" w:rsidP="00E11BD7">
      <w:pPr>
        <w:pStyle w:val="NoSpacing"/>
        <w:rPr>
          <w:sz w:val="16"/>
          <w:szCs w:val="16"/>
        </w:rPr>
      </w:pPr>
    </w:p>
    <w:p w14:paraId="02D70212" w14:textId="77777777" w:rsidR="00E11BD7" w:rsidRPr="00741F31" w:rsidRDefault="00E11BD7" w:rsidP="00E11BD7">
      <w:pPr>
        <w:pStyle w:val="NoSpacing"/>
      </w:pPr>
      <w:r>
        <w:t>Join Us:</w:t>
      </w:r>
    </w:p>
    <w:p w14:paraId="0D7711EF" w14:textId="77777777" w:rsidR="00E11BD7" w:rsidRPr="00584042" w:rsidRDefault="00E11BD7" w:rsidP="00E11BD7">
      <w:pPr>
        <w:pStyle w:val="NoSpacing"/>
        <w:pBdr>
          <w:top w:val="single" w:sz="4" w:space="1" w:color="auto"/>
          <w:left w:val="single" w:sz="4" w:space="4" w:color="auto"/>
          <w:bottom w:val="single" w:sz="4" w:space="0" w:color="auto"/>
          <w:right w:val="single" w:sz="4" w:space="4" w:color="auto"/>
        </w:pBdr>
        <w:shd w:val="clear" w:color="auto" w:fill="0070C0"/>
        <w:rPr>
          <w:color w:val="FFFFFF" w:themeColor="background1"/>
        </w:rPr>
      </w:pPr>
      <w:r>
        <w:rPr>
          <w:color w:val="FFFFFF" w:themeColor="background1"/>
        </w:rPr>
        <w:t>Meeting link:</w:t>
      </w:r>
      <w:r w:rsidRPr="00584042">
        <w:rPr>
          <w:color w:val="FFFFFF" w:themeColor="background1"/>
        </w:rPr>
        <w:br/>
      </w:r>
      <w:hyperlink r:id="rId11" w:history="1">
        <w:r w:rsidRPr="00584042">
          <w:rPr>
            <w:rStyle w:val="Hyperlink"/>
            <w:color w:val="FFC000"/>
          </w:rPr>
          <w:t>https://us06web.zoom.us/j/81272638926?pwd=jt0xWwz4qNV5bzI31u1Q6fOu2zmvsq.1</w:t>
        </w:r>
      </w:hyperlink>
      <w:r w:rsidRPr="00584042">
        <w:rPr>
          <w:color w:val="FFC000"/>
        </w:rPr>
        <w:t xml:space="preserve"> </w:t>
      </w:r>
    </w:p>
    <w:p w14:paraId="2BF7A371" w14:textId="77777777" w:rsidR="00E11BD7" w:rsidRPr="00584042" w:rsidRDefault="00E11BD7" w:rsidP="00E11BD7">
      <w:pPr>
        <w:pStyle w:val="NoSpacing"/>
        <w:pBdr>
          <w:top w:val="single" w:sz="4" w:space="1" w:color="auto"/>
          <w:left w:val="single" w:sz="4" w:space="4" w:color="auto"/>
          <w:bottom w:val="single" w:sz="4" w:space="0" w:color="auto"/>
          <w:right w:val="single" w:sz="4" w:space="4" w:color="auto"/>
        </w:pBdr>
        <w:shd w:val="clear" w:color="auto" w:fill="0070C0"/>
        <w:rPr>
          <w:color w:val="FFFFFF" w:themeColor="background1"/>
        </w:rPr>
      </w:pPr>
      <w:r w:rsidRPr="00584042">
        <w:rPr>
          <w:color w:val="FFFFFF" w:themeColor="background1"/>
        </w:rPr>
        <w:t xml:space="preserve">Meeting ID: 812 7263 8926 </w:t>
      </w:r>
      <w:r w:rsidRPr="00584042">
        <w:rPr>
          <w:color w:val="FFFFFF" w:themeColor="background1"/>
        </w:rPr>
        <w:br/>
        <w:t xml:space="preserve">Passcode: 494345 </w:t>
      </w:r>
    </w:p>
    <w:p w14:paraId="5645F792" w14:textId="77777777" w:rsidR="00E11BD7" w:rsidRPr="00584042" w:rsidRDefault="00E11BD7" w:rsidP="00E11BD7">
      <w:pPr>
        <w:pStyle w:val="NoSpacing"/>
        <w:pBdr>
          <w:top w:val="single" w:sz="4" w:space="1" w:color="auto"/>
          <w:left w:val="single" w:sz="4" w:space="4" w:color="auto"/>
          <w:bottom w:val="single" w:sz="4" w:space="0" w:color="auto"/>
          <w:right w:val="single" w:sz="4" w:space="4" w:color="auto"/>
        </w:pBdr>
        <w:shd w:val="clear" w:color="auto" w:fill="0070C0"/>
        <w:rPr>
          <w:color w:val="FFFFFF" w:themeColor="background1"/>
        </w:rPr>
      </w:pPr>
    </w:p>
    <w:p w14:paraId="55378DDB" w14:textId="77777777" w:rsidR="00E11BD7" w:rsidRDefault="00E11BD7" w:rsidP="00E11BD7">
      <w:pPr>
        <w:pStyle w:val="NoSpacing"/>
        <w:pBdr>
          <w:top w:val="single" w:sz="4" w:space="1" w:color="auto"/>
          <w:left w:val="single" w:sz="4" w:space="4" w:color="auto"/>
          <w:bottom w:val="single" w:sz="4" w:space="0" w:color="auto"/>
          <w:right w:val="single" w:sz="4" w:space="4" w:color="auto"/>
        </w:pBdr>
        <w:shd w:val="clear" w:color="auto" w:fill="0070C0"/>
        <w:rPr>
          <w:color w:val="FFFFFF" w:themeColor="background1"/>
        </w:rPr>
      </w:pPr>
      <w:r w:rsidRPr="00584042">
        <w:rPr>
          <w:color w:val="FFFFFF" w:themeColor="background1"/>
        </w:rPr>
        <w:t xml:space="preserve">One tap mobile </w:t>
      </w:r>
      <w:r w:rsidRPr="00584042">
        <w:rPr>
          <w:color w:val="FFFFFF" w:themeColor="background1"/>
        </w:rPr>
        <w:br/>
        <w:t>+</w:t>
      </w:r>
      <w:proofErr w:type="gramStart"/>
      <w:r w:rsidRPr="00584042">
        <w:rPr>
          <w:color w:val="FFFFFF" w:themeColor="background1"/>
        </w:rPr>
        <w:t>13017158592,,</w:t>
      </w:r>
      <w:proofErr w:type="gramEnd"/>
      <w:r w:rsidRPr="00584042">
        <w:rPr>
          <w:color w:val="FFFFFF" w:themeColor="background1"/>
        </w:rPr>
        <w:t xml:space="preserve">81272638926# US (Washington DC) </w:t>
      </w:r>
    </w:p>
    <w:p w14:paraId="4F49E106" w14:textId="77777777" w:rsidR="00E11BD7" w:rsidRPr="00584042" w:rsidRDefault="00E11BD7" w:rsidP="00E11BD7">
      <w:pPr>
        <w:pStyle w:val="NoSpacing"/>
        <w:pBdr>
          <w:top w:val="single" w:sz="4" w:space="1" w:color="auto"/>
          <w:left w:val="single" w:sz="4" w:space="4" w:color="auto"/>
          <w:bottom w:val="single" w:sz="4" w:space="0" w:color="auto"/>
          <w:right w:val="single" w:sz="4" w:space="4" w:color="auto"/>
        </w:pBdr>
        <w:shd w:val="clear" w:color="auto" w:fill="0070C0"/>
        <w:rPr>
          <w:color w:val="FFFFFF" w:themeColor="background1"/>
        </w:rPr>
      </w:pPr>
    </w:p>
    <w:p w14:paraId="604A948B" w14:textId="77777777" w:rsidR="00E11BD7" w:rsidRPr="00584042" w:rsidRDefault="00E11BD7" w:rsidP="00E11BD7">
      <w:pPr>
        <w:pStyle w:val="NoSpacing"/>
        <w:pBdr>
          <w:top w:val="single" w:sz="4" w:space="1" w:color="auto"/>
          <w:left w:val="single" w:sz="4" w:space="4" w:color="auto"/>
          <w:bottom w:val="single" w:sz="4" w:space="0" w:color="auto"/>
          <w:right w:val="single" w:sz="4" w:space="4" w:color="auto"/>
        </w:pBdr>
        <w:shd w:val="clear" w:color="auto" w:fill="0070C0"/>
        <w:rPr>
          <w:color w:val="FFFFFF" w:themeColor="background1"/>
        </w:rPr>
      </w:pPr>
      <w:r w:rsidRPr="00584042">
        <w:rPr>
          <w:color w:val="FFFFFF" w:themeColor="background1"/>
        </w:rPr>
        <w:t xml:space="preserve">Meeting ID: 812 7263 8926 </w:t>
      </w:r>
    </w:p>
    <w:p w14:paraId="283191E2" w14:textId="77777777" w:rsidR="00E11BD7" w:rsidRDefault="00E11BD7" w:rsidP="00E11BD7">
      <w:pPr>
        <w:pStyle w:val="NoSpacing"/>
        <w:pBdr>
          <w:top w:val="single" w:sz="4" w:space="1" w:color="auto"/>
          <w:left w:val="single" w:sz="4" w:space="4" w:color="auto"/>
          <w:bottom w:val="single" w:sz="4" w:space="0" w:color="auto"/>
          <w:right w:val="single" w:sz="4" w:space="4" w:color="auto"/>
        </w:pBdr>
        <w:shd w:val="clear" w:color="auto" w:fill="0070C0"/>
        <w:rPr>
          <w:color w:val="FFFFFF" w:themeColor="background1"/>
        </w:rPr>
      </w:pPr>
      <w:r w:rsidRPr="00584042">
        <w:rPr>
          <w:color w:val="FFFFFF" w:themeColor="background1"/>
        </w:rPr>
        <w:t>Find your local number:</w:t>
      </w:r>
      <w:r w:rsidRPr="00584042">
        <w:rPr>
          <w:color w:val="FFC000"/>
        </w:rPr>
        <w:t xml:space="preserve"> </w:t>
      </w:r>
      <w:hyperlink r:id="rId12" w:history="1">
        <w:r w:rsidRPr="00584042">
          <w:rPr>
            <w:rStyle w:val="Hyperlink"/>
            <w:color w:val="FFC000"/>
          </w:rPr>
          <w:t>https://us06web.zoom.us/u/keEz1PLrot</w:t>
        </w:r>
      </w:hyperlink>
      <w:r w:rsidRPr="00584042">
        <w:rPr>
          <w:color w:val="FFC000"/>
        </w:rPr>
        <w:t xml:space="preserve"> </w:t>
      </w:r>
    </w:p>
    <w:p w14:paraId="062471B8" w14:textId="3B37D3D9" w:rsidR="005F13B8" w:rsidRPr="00216AA0" w:rsidRDefault="00E11BD7" w:rsidP="00E11BD7">
      <w:pPr>
        <w:rPr>
          <w:rFonts w:ascii="Gill Sans Nova Light" w:hAnsi="Gill Sans Nova Light"/>
          <w:sz w:val="22"/>
          <w:szCs w:val="22"/>
        </w:rPr>
      </w:pPr>
      <w:r w:rsidRPr="00216AA0">
        <w:rPr>
          <w:rFonts w:ascii="Gill Sans Nova Light" w:hAnsi="Gill Sans Nova Light"/>
          <w:sz w:val="22"/>
          <w:szCs w:val="22"/>
        </w:rPr>
        <w:t>For language</w:t>
      </w:r>
      <w:r>
        <w:rPr>
          <w:rFonts w:ascii="Gill Sans Nova Light" w:hAnsi="Gill Sans Nova Light"/>
          <w:sz w:val="22"/>
          <w:szCs w:val="22"/>
        </w:rPr>
        <w:t xml:space="preserve"> or disability</w:t>
      </w:r>
      <w:r w:rsidRPr="00216AA0">
        <w:rPr>
          <w:rFonts w:ascii="Gill Sans Nova Light" w:hAnsi="Gill Sans Nova Light"/>
          <w:sz w:val="22"/>
          <w:szCs w:val="22"/>
        </w:rPr>
        <w:t xml:space="preserve"> accommodations, please contact the MVMPO Title VI/Anti-Discrimination Coordinator at 978-374-0519, ideally </w:t>
      </w:r>
      <w:r>
        <w:rPr>
          <w:rFonts w:ascii="Gill Sans Nova Light" w:hAnsi="Gill Sans Nova Light"/>
          <w:sz w:val="22"/>
          <w:szCs w:val="22"/>
        </w:rPr>
        <w:t>a</w:t>
      </w:r>
      <w:r w:rsidRPr="00216AA0">
        <w:rPr>
          <w:rFonts w:ascii="Gill Sans Nova Light" w:hAnsi="Gill Sans Nova Light"/>
          <w:sz w:val="22"/>
          <w:szCs w:val="22"/>
        </w:rPr>
        <w:t xml:space="preserve"> week in advance of the hearing date.</w:t>
      </w:r>
    </w:p>
    <w:sectPr w:rsidR="005F13B8" w:rsidRPr="00216AA0" w:rsidSect="002B006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w:altName w:val="Calibri"/>
    <w:charset w:val="00"/>
    <w:family w:val="auto"/>
    <w:pitch w:val="variable"/>
    <w:sig w:usb0="8000002F" w:usb1="5000204A" w:usb2="00000000" w:usb3="00000000" w:csb0="0000009B" w:csb1="00000000"/>
  </w:font>
  <w:font w:name="Walbaum Display">
    <w:altName w:val="Cambria"/>
    <w:charset w:val="00"/>
    <w:family w:val="roman"/>
    <w:pitch w:val="variable"/>
    <w:sig w:usb0="8000002F" w:usb1="0000000A" w:usb2="00000000" w:usb3="00000000" w:csb0="00000001" w:csb1="00000000"/>
  </w:font>
  <w:font w:name="DengXian Light">
    <w:altName w:val="等线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Gill Sans Nova Light">
    <w:altName w:val="Calibri"/>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4F65BD"/>
    <w:multiLevelType w:val="hybridMultilevel"/>
    <w:tmpl w:val="99A2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863B7C"/>
    <w:multiLevelType w:val="hybridMultilevel"/>
    <w:tmpl w:val="5A086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10612925">
    <w:abstractNumId w:val="1"/>
  </w:num>
  <w:num w:numId="2" w16cid:durableId="73328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34"/>
    <w:rsid w:val="000115D4"/>
    <w:rsid w:val="000164AC"/>
    <w:rsid w:val="00063AD3"/>
    <w:rsid w:val="000D0A92"/>
    <w:rsid w:val="000D44A7"/>
    <w:rsid w:val="000F5055"/>
    <w:rsid w:val="000F5F56"/>
    <w:rsid w:val="00112ADD"/>
    <w:rsid w:val="00142725"/>
    <w:rsid w:val="00147A8E"/>
    <w:rsid w:val="00157411"/>
    <w:rsid w:val="00157E4F"/>
    <w:rsid w:val="00197F8E"/>
    <w:rsid w:val="001B50F0"/>
    <w:rsid w:val="001C2C0D"/>
    <w:rsid w:val="00210006"/>
    <w:rsid w:val="00216AA0"/>
    <w:rsid w:val="002367D5"/>
    <w:rsid w:val="00287625"/>
    <w:rsid w:val="002A2DC4"/>
    <w:rsid w:val="002B0061"/>
    <w:rsid w:val="002C124C"/>
    <w:rsid w:val="0030771B"/>
    <w:rsid w:val="00336313"/>
    <w:rsid w:val="0033707A"/>
    <w:rsid w:val="0034430D"/>
    <w:rsid w:val="003F2BFB"/>
    <w:rsid w:val="00402DB2"/>
    <w:rsid w:val="00420B98"/>
    <w:rsid w:val="00470658"/>
    <w:rsid w:val="004813D4"/>
    <w:rsid w:val="004F3234"/>
    <w:rsid w:val="004F53EC"/>
    <w:rsid w:val="00567503"/>
    <w:rsid w:val="00582188"/>
    <w:rsid w:val="005C1452"/>
    <w:rsid w:val="005F13B8"/>
    <w:rsid w:val="00603367"/>
    <w:rsid w:val="0061367C"/>
    <w:rsid w:val="00644764"/>
    <w:rsid w:val="00646BD5"/>
    <w:rsid w:val="0068208C"/>
    <w:rsid w:val="006A44EC"/>
    <w:rsid w:val="006F7786"/>
    <w:rsid w:val="00723BEE"/>
    <w:rsid w:val="0074604B"/>
    <w:rsid w:val="007552AD"/>
    <w:rsid w:val="00756DEA"/>
    <w:rsid w:val="00790EDB"/>
    <w:rsid w:val="007B1270"/>
    <w:rsid w:val="007B2B16"/>
    <w:rsid w:val="007D01FC"/>
    <w:rsid w:val="007F778D"/>
    <w:rsid w:val="00842464"/>
    <w:rsid w:val="008826D6"/>
    <w:rsid w:val="008D0C97"/>
    <w:rsid w:val="00922BF9"/>
    <w:rsid w:val="00926111"/>
    <w:rsid w:val="009C311D"/>
    <w:rsid w:val="009E2C20"/>
    <w:rsid w:val="00A06046"/>
    <w:rsid w:val="00A10D4A"/>
    <w:rsid w:val="00A15162"/>
    <w:rsid w:val="00A546DF"/>
    <w:rsid w:val="00A75945"/>
    <w:rsid w:val="00A77AEF"/>
    <w:rsid w:val="00A85FFF"/>
    <w:rsid w:val="00A94C90"/>
    <w:rsid w:val="00AD016F"/>
    <w:rsid w:val="00AE74CA"/>
    <w:rsid w:val="00B268E3"/>
    <w:rsid w:val="00B30047"/>
    <w:rsid w:val="00B4042F"/>
    <w:rsid w:val="00B544C9"/>
    <w:rsid w:val="00BD1D0E"/>
    <w:rsid w:val="00C20BE8"/>
    <w:rsid w:val="00C71E31"/>
    <w:rsid w:val="00C764F9"/>
    <w:rsid w:val="00CB271D"/>
    <w:rsid w:val="00D31978"/>
    <w:rsid w:val="00D40C2C"/>
    <w:rsid w:val="00D61DFA"/>
    <w:rsid w:val="00DC749B"/>
    <w:rsid w:val="00DE7188"/>
    <w:rsid w:val="00E11BD7"/>
    <w:rsid w:val="00E4735C"/>
    <w:rsid w:val="00E6735F"/>
    <w:rsid w:val="00ED4784"/>
    <w:rsid w:val="00EE544E"/>
    <w:rsid w:val="00F03F89"/>
    <w:rsid w:val="00F15E82"/>
    <w:rsid w:val="00F2712C"/>
    <w:rsid w:val="00F4400E"/>
    <w:rsid w:val="00FA4A5F"/>
    <w:rsid w:val="00FC0D1C"/>
    <w:rsid w:val="00FE3641"/>
    <w:rsid w:val="00FE55E9"/>
    <w:rsid w:val="00FF0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80D6"/>
  <w15:chartTrackingRefBased/>
  <w15:docId w15:val="{06852345-01E6-4B83-BD6B-F150B82C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3234"/>
    <w:rPr>
      <w:rFonts w:ascii="Avenir Next" w:hAnsi="Avenir Next"/>
      <w:color w:val="000000" w:themeColor="text1"/>
      <w:kern w:val="0"/>
      <w:sz w:val="24"/>
      <w:szCs w:val="24"/>
      <w14:ligatures w14:val="none"/>
    </w:rPr>
  </w:style>
  <w:style w:type="paragraph" w:styleId="Heading1">
    <w:name w:val="heading 1"/>
    <w:basedOn w:val="Caption"/>
    <w:next w:val="Normal"/>
    <w:link w:val="Heading1Char"/>
    <w:uiPriority w:val="9"/>
    <w:qFormat/>
    <w:rsid w:val="000F5055"/>
    <w:pPr>
      <w:keepNext/>
      <w:keepLines/>
      <w:spacing w:before="240"/>
      <w:outlineLvl w:val="0"/>
    </w:pPr>
    <w:rPr>
      <w:rFonts w:ascii="Walbaum Display" w:eastAsiaTheme="majorEastAsia" w:hAnsi="Walbaum Display" w:cstheme="majorBidi"/>
      <w:i w:val="0"/>
      <w:color w:val="000000" w:themeColor="text1"/>
      <w:sz w:val="48"/>
      <w:szCs w:val="32"/>
    </w:rPr>
  </w:style>
  <w:style w:type="paragraph" w:styleId="Heading2">
    <w:name w:val="heading 2"/>
    <w:basedOn w:val="Normal"/>
    <w:next w:val="Normal"/>
    <w:link w:val="Heading2Char"/>
    <w:uiPriority w:val="9"/>
    <w:unhideWhenUsed/>
    <w:qFormat/>
    <w:rsid w:val="000F5055"/>
    <w:pPr>
      <w:keepNext/>
      <w:keepLines/>
      <w:spacing w:before="40"/>
      <w:outlineLvl w:val="1"/>
    </w:pPr>
    <w:rPr>
      <w:rFonts w:ascii="Gill Sans MT" w:eastAsiaTheme="majorEastAsia" w:hAnsi="Gill Sans MT" w:cstheme="majorBidi"/>
      <w:color w:val="0070C0"/>
      <w:sz w:val="28"/>
      <w:szCs w:val="26"/>
    </w:rPr>
  </w:style>
  <w:style w:type="paragraph" w:styleId="Heading3">
    <w:name w:val="heading 3"/>
    <w:basedOn w:val="Normal"/>
    <w:next w:val="Normal"/>
    <w:link w:val="Heading3Char"/>
    <w:uiPriority w:val="9"/>
    <w:unhideWhenUsed/>
    <w:qFormat/>
    <w:rsid w:val="000F5055"/>
    <w:pPr>
      <w:keepNext/>
      <w:keepLines/>
      <w:spacing w:before="40"/>
      <w:outlineLvl w:val="2"/>
    </w:pPr>
    <w:rPr>
      <w:rFonts w:ascii="Gill Sans MT" w:eastAsiaTheme="majorEastAsia" w:hAnsi="Gill Sans MT" w:cstheme="majorBidi"/>
      <w:i/>
      <w:color w:val="0070C0"/>
    </w:rPr>
  </w:style>
  <w:style w:type="paragraph" w:styleId="Heading4">
    <w:name w:val="heading 4"/>
    <w:basedOn w:val="Normal"/>
    <w:next w:val="Normal"/>
    <w:link w:val="Heading4Char"/>
    <w:uiPriority w:val="9"/>
    <w:unhideWhenUsed/>
    <w:qFormat/>
    <w:rsid w:val="000F5055"/>
    <w:pPr>
      <w:keepNext/>
      <w:keepLines/>
      <w:spacing w:before="40"/>
      <w:outlineLvl w:val="3"/>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055"/>
    <w:rPr>
      <w:rFonts w:ascii="Walbaum Display" w:eastAsiaTheme="majorEastAsia" w:hAnsi="Walbaum Display" w:cstheme="majorBidi"/>
      <w:iCs/>
      <w:color w:val="000000" w:themeColor="text1"/>
      <w:sz w:val="48"/>
      <w:szCs w:val="32"/>
    </w:rPr>
  </w:style>
  <w:style w:type="paragraph" w:styleId="Caption">
    <w:name w:val="caption"/>
    <w:basedOn w:val="Normal"/>
    <w:next w:val="Normal"/>
    <w:uiPriority w:val="35"/>
    <w:unhideWhenUsed/>
    <w:qFormat/>
    <w:rsid w:val="000F5055"/>
    <w:pPr>
      <w:spacing w:after="200"/>
    </w:pPr>
    <w:rPr>
      <w:i/>
      <w:iCs/>
      <w:color w:val="44546A" w:themeColor="text2"/>
      <w:sz w:val="18"/>
      <w:szCs w:val="18"/>
    </w:rPr>
  </w:style>
  <w:style w:type="character" w:customStyle="1" w:styleId="Heading2Char">
    <w:name w:val="Heading 2 Char"/>
    <w:basedOn w:val="DefaultParagraphFont"/>
    <w:link w:val="Heading2"/>
    <w:uiPriority w:val="9"/>
    <w:rsid w:val="000F5055"/>
    <w:rPr>
      <w:rFonts w:ascii="Gill Sans MT" w:eastAsiaTheme="majorEastAsia" w:hAnsi="Gill Sans MT" w:cstheme="majorBidi"/>
      <w:color w:val="0070C0"/>
      <w:sz w:val="28"/>
      <w:szCs w:val="26"/>
    </w:rPr>
  </w:style>
  <w:style w:type="character" w:customStyle="1" w:styleId="Heading3Char">
    <w:name w:val="Heading 3 Char"/>
    <w:basedOn w:val="DefaultParagraphFont"/>
    <w:link w:val="Heading3"/>
    <w:uiPriority w:val="9"/>
    <w:rsid w:val="000F5055"/>
    <w:rPr>
      <w:rFonts w:ascii="Gill Sans MT" w:eastAsiaTheme="majorEastAsia" w:hAnsi="Gill Sans MT" w:cstheme="majorBidi"/>
      <w:i/>
      <w:color w:val="0070C0"/>
      <w:szCs w:val="24"/>
    </w:rPr>
  </w:style>
  <w:style w:type="paragraph" w:styleId="NoSpacing">
    <w:name w:val="No Spacing"/>
    <w:uiPriority w:val="1"/>
    <w:qFormat/>
    <w:rsid w:val="000F5055"/>
    <w:rPr>
      <w:rFonts w:ascii="Gill Sans Nova Light" w:hAnsi="Gill Sans Nova Light"/>
    </w:rPr>
  </w:style>
  <w:style w:type="paragraph" w:styleId="TOCHeading">
    <w:name w:val="TOC Heading"/>
    <w:basedOn w:val="Heading1"/>
    <w:next w:val="Normal"/>
    <w:uiPriority w:val="39"/>
    <w:unhideWhenUsed/>
    <w:qFormat/>
    <w:rsid w:val="000F5055"/>
    <w:pPr>
      <w:spacing w:after="0" w:line="259" w:lineRule="auto"/>
      <w:outlineLvl w:val="9"/>
    </w:pPr>
    <w:rPr>
      <w:rFonts w:asciiTheme="majorHAnsi" w:hAnsiTheme="majorHAnsi"/>
      <w:iCs w:val="0"/>
      <w:color w:val="2F5496" w:themeColor="accent1" w:themeShade="BF"/>
    </w:rPr>
  </w:style>
  <w:style w:type="character" w:customStyle="1" w:styleId="Heading4Char">
    <w:name w:val="Heading 4 Char"/>
    <w:basedOn w:val="DefaultParagraphFont"/>
    <w:link w:val="Heading4"/>
    <w:uiPriority w:val="9"/>
    <w:rsid w:val="000F5055"/>
    <w:rPr>
      <w:rFonts w:ascii="Gill Sans Nova Light" w:eastAsiaTheme="majorEastAsia" w:hAnsi="Gill Sans Nova Light" w:cstheme="majorBidi"/>
      <w:i/>
      <w:iCs/>
      <w:color w:val="0070C0"/>
      <w:sz w:val="20"/>
    </w:rPr>
  </w:style>
  <w:style w:type="paragraph" w:styleId="ListParagraph">
    <w:name w:val="List Paragraph"/>
    <w:basedOn w:val="Normal"/>
    <w:uiPriority w:val="34"/>
    <w:qFormat/>
    <w:rsid w:val="000F5055"/>
    <w:pPr>
      <w:ind w:left="720"/>
      <w:contextualSpacing/>
    </w:pPr>
  </w:style>
  <w:style w:type="paragraph" w:styleId="BodyText">
    <w:name w:val="Body Text"/>
    <w:basedOn w:val="Normal"/>
    <w:link w:val="BodyTextChar"/>
    <w:semiHidden/>
    <w:rsid w:val="004F3234"/>
    <w:pPr>
      <w:ind w:right="-1620"/>
      <w:jc w:val="both"/>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semiHidden/>
    <w:rsid w:val="004F3234"/>
    <w:rPr>
      <w:rFonts w:ascii="Times New Roman" w:eastAsia="Times New Roman" w:hAnsi="Times New Roman" w:cs="Times New Roman"/>
      <w:color w:val="000000"/>
      <w:kern w:val="0"/>
      <w:sz w:val="24"/>
      <w:szCs w:val="20"/>
      <w14:ligatures w14:val="none"/>
    </w:rPr>
  </w:style>
  <w:style w:type="character" w:styleId="Hyperlink">
    <w:name w:val="Hyperlink"/>
    <w:basedOn w:val="DefaultParagraphFont"/>
    <w:uiPriority w:val="99"/>
    <w:semiHidden/>
    <w:rsid w:val="004F3234"/>
    <w:rPr>
      <w:color w:val="0000FF"/>
      <w:u w:val="single"/>
    </w:rPr>
  </w:style>
  <w:style w:type="table" w:styleId="TableGrid">
    <w:name w:val="Table Grid"/>
    <w:basedOn w:val="TableNormal"/>
    <w:uiPriority w:val="39"/>
    <w:rsid w:val="004F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3234"/>
    <w:rPr>
      <w:color w:val="605E5C"/>
      <w:shd w:val="clear" w:color="auto" w:fill="E1DFDD"/>
    </w:rPr>
  </w:style>
  <w:style w:type="character" w:styleId="FollowedHyperlink">
    <w:name w:val="FollowedHyperlink"/>
    <w:basedOn w:val="DefaultParagraphFont"/>
    <w:uiPriority w:val="99"/>
    <w:semiHidden/>
    <w:unhideWhenUsed/>
    <w:rsid w:val="00157E4F"/>
    <w:rPr>
      <w:color w:val="954F72" w:themeColor="followedHyperlink"/>
      <w:u w:val="single"/>
    </w:rPr>
  </w:style>
  <w:style w:type="paragraph" w:styleId="NormalWeb">
    <w:name w:val="Normal (Web)"/>
    <w:basedOn w:val="Normal"/>
    <w:uiPriority w:val="99"/>
    <w:semiHidden/>
    <w:unhideWhenUsed/>
    <w:rsid w:val="00470658"/>
    <w:pPr>
      <w:spacing w:before="100" w:beforeAutospacing="1" w:after="100" w:afterAutospacing="1"/>
    </w:pPr>
    <w:rPr>
      <w:rFonts w:ascii="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272784">
      <w:bodyDiv w:val="1"/>
      <w:marLeft w:val="0"/>
      <w:marRight w:val="0"/>
      <w:marTop w:val="0"/>
      <w:marBottom w:val="0"/>
      <w:divBdr>
        <w:top w:val="none" w:sz="0" w:space="0" w:color="auto"/>
        <w:left w:val="none" w:sz="0" w:space="0" w:color="auto"/>
        <w:bottom w:val="none" w:sz="0" w:space="0" w:color="auto"/>
        <w:right w:val="none" w:sz="0" w:space="0" w:color="auto"/>
      </w:divBdr>
    </w:div>
    <w:div w:id="717169316">
      <w:bodyDiv w:val="1"/>
      <w:marLeft w:val="0"/>
      <w:marRight w:val="0"/>
      <w:marTop w:val="0"/>
      <w:marBottom w:val="0"/>
      <w:divBdr>
        <w:top w:val="none" w:sz="0" w:space="0" w:color="auto"/>
        <w:left w:val="none" w:sz="0" w:space="0" w:color="auto"/>
        <w:bottom w:val="none" w:sz="0" w:space="0" w:color="auto"/>
        <w:right w:val="none" w:sz="0" w:space="0" w:color="auto"/>
      </w:divBdr>
    </w:div>
    <w:div w:id="923075194">
      <w:bodyDiv w:val="1"/>
      <w:marLeft w:val="0"/>
      <w:marRight w:val="0"/>
      <w:marTop w:val="0"/>
      <w:marBottom w:val="0"/>
      <w:divBdr>
        <w:top w:val="none" w:sz="0" w:space="0" w:color="auto"/>
        <w:left w:val="none" w:sz="0" w:space="0" w:color="auto"/>
        <w:bottom w:val="none" w:sz="0" w:space="0" w:color="auto"/>
        <w:right w:val="none" w:sz="0" w:space="0" w:color="auto"/>
      </w:divBdr>
    </w:div>
    <w:div w:id="20054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6web.zoom.us/u/keEz1PLro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j/81272638926?pwd=jt0xWwz4qNV5bzI31u1Q6fOu2zmvsq.1" TargetMode="External"/><Relationship Id="rId5" Type="http://schemas.openxmlformats.org/officeDocument/2006/relationships/styles" Target="styles.xml"/><Relationship Id="rId10" Type="http://schemas.openxmlformats.org/officeDocument/2006/relationships/hyperlink" Target="mailto:transportation@mvpc.org" TargetMode="External"/><Relationship Id="rId4" Type="http://schemas.openxmlformats.org/officeDocument/2006/relationships/numbering" Target="numbering.xml"/><Relationship Id="rId9" Type="http://schemas.openxmlformats.org/officeDocument/2006/relationships/hyperlink" Target="http://www.mvpc.org/mvmp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1ae36b-b918-4040-b727-5c0fe920c171">
      <Terms xmlns="http://schemas.microsoft.com/office/infopath/2007/PartnerControls"/>
    </lcf76f155ced4ddcb4097134ff3c332f>
    <TaxCatchAll xmlns="fb300728-9df1-4b33-b905-af7c24e630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0A20CF4AD8084C91F7D511F088B23F" ma:contentTypeVersion="15" ma:contentTypeDescription="Create a new document." ma:contentTypeScope="" ma:versionID="a36d4206ec7acb67d4bbdceddc37a489">
  <xsd:schema xmlns:xsd="http://www.w3.org/2001/XMLSchema" xmlns:xs="http://www.w3.org/2001/XMLSchema" xmlns:p="http://schemas.microsoft.com/office/2006/metadata/properties" xmlns:ns2="8f1ae36b-b918-4040-b727-5c0fe920c171" xmlns:ns3="fb300728-9df1-4b33-b905-af7c24e63072" targetNamespace="http://schemas.microsoft.com/office/2006/metadata/properties" ma:root="true" ma:fieldsID="ab5f00d27aeab99a85d6bd58daf3c44d" ns2:_="" ns3:_="">
    <xsd:import namespace="8f1ae36b-b918-4040-b727-5c0fe920c171"/>
    <xsd:import namespace="fb300728-9df1-4b33-b905-af7c24e630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ae36b-b918-4040-b727-5c0fe920c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dc2c1f4-5114-4078-ba0c-2183fc9591a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00728-9df1-4b33-b905-af7c24e630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8cf938-270c-4480-b868-85734b5495e8}" ma:internalName="TaxCatchAll" ma:showField="CatchAllData" ma:web="fb300728-9df1-4b33-b905-af7c24e630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DFC05-CADE-4FBE-B747-A3B775D894DC}">
  <ds:schemaRefs>
    <ds:schemaRef ds:uri="http://schemas.microsoft.com/office/2006/metadata/properties"/>
    <ds:schemaRef ds:uri="http://schemas.microsoft.com/office/infopath/2007/PartnerControls"/>
    <ds:schemaRef ds:uri="8f1ae36b-b918-4040-b727-5c0fe920c171"/>
    <ds:schemaRef ds:uri="fb300728-9df1-4b33-b905-af7c24e63072"/>
  </ds:schemaRefs>
</ds:datastoreItem>
</file>

<file path=customXml/itemProps2.xml><?xml version="1.0" encoding="utf-8"?>
<ds:datastoreItem xmlns:ds="http://schemas.openxmlformats.org/officeDocument/2006/customXml" ds:itemID="{210563C7-0FDF-4699-8BDD-8F8DD2A25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ae36b-b918-4040-b727-5c0fe920c171"/>
    <ds:schemaRef ds:uri="fb300728-9df1-4b33-b905-af7c24e63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BA110-E9D2-470A-B3E7-2CBA73699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367</Words>
  <Characters>2362</Characters>
  <Application>Microsoft Office Word</Application>
  <DocSecurity>0</DocSecurity>
  <Lines>78</Lines>
  <Paragraphs>68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vt:lpstr>
      <vt:lpstr>Public Notice: Merrimack Valley Metropolitan Planning Organization Public Hearin</vt:lpstr>
      <vt:lpstr>    Proposed Action(s):</vt:lpstr>
      <vt:lpstr>    Join the Hearings:</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Reed</dc:creator>
  <cp:keywords/>
  <dc:description/>
  <cp:lastModifiedBy>Patrick Reed</cp:lastModifiedBy>
  <cp:revision>38</cp:revision>
  <dcterms:created xsi:type="dcterms:W3CDTF">2023-10-26T15:24:00Z</dcterms:created>
  <dcterms:modified xsi:type="dcterms:W3CDTF">2024-12-27T18:18:00Z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0x010100320A20CF4AD8084C91F7D511F088B23F</vt:lpwstr>
  </property>
  <property fmtid="{D5CDD505-2E9C-101B-9397-08002B2CF9AE}" pid="3" name="MediaServiceImageTags">
    <vt:lpwstr/>
  </property>
</Properties>
</file>